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B2B4" w14:textId="7179A5D8" w:rsidR="00A0707A" w:rsidRDefault="00A0707A" w:rsidP="001B39A8">
      <w:pPr>
        <w:pStyle w:val="Heading1"/>
      </w:pPr>
      <w:r>
        <w:rPr>
          <w:noProof/>
        </w:rPr>
        <w:drawing>
          <wp:inline distT="0" distB="0" distL="0" distR="0" wp14:anchorId="62DC39A4" wp14:editId="52AB3B9D">
            <wp:extent cx="3594295" cy="595444"/>
            <wp:effectExtent l="0" t="0" r="0" b="1905"/>
            <wp:docPr id="2" name="Picture 2" descr="Montgomery College Universal Design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alDesignCenter_Color_Internal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838" cy="61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4EDF" w14:textId="51737F7D" w:rsidR="00A56D68" w:rsidRDefault="007C6A5C" w:rsidP="001B39A8">
      <w:pPr>
        <w:pStyle w:val="Heading1"/>
      </w:pPr>
      <w:r w:rsidRPr="001B39A8">
        <w:t>Pinch Point Matrix</w:t>
      </w:r>
      <w:r w:rsidR="001B39A8">
        <w:t xml:space="preserve"> Worksheet</w:t>
      </w:r>
    </w:p>
    <w:p w14:paraId="5A53924D" w14:textId="77777777" w:rsidR="001B39A8" w:rsidRDefault="001B39A8" w:rsidP="00A0707A">
      <w:pPr>
        <w:pStyle w:val="Heading2"/>
      </w:pPr>
      <w:r>
        <w:t>Task</w:t>
      </w:r>
    </w:p>
    <w:p w14:paraId="532089D6" w14:textId="77777777" w:rsidR="001B39A8" w:rsidRDefault="001B39A8" w:rsidP="00A0707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Identify 3-6 pinch points</w:t>
      </w:r>
    </w:p>
    <w:p w14:paraId="65B0CD72" w14:textId="2A007D50" w:rsidR="001B39A8" w:rsidRDefault="001B39A8" w:rsidP="00A0707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Identify strategies to address the pinch</w:t>
      </w:r>
      <w:bookmarkStart w:id="0" w:name="_GoBack"/>
      <w:bookmarkEnd w:id="0"/>
      <w:r>
        <w:rPr>
          <w:color w:val="000000"/>
        </w:rPr>
        <w:t xml:space="preserve"> points</w:t>
      </w:r>
    </w:p>
    <w:p w14:paraId="6FD43269" w14:textId="35E674B7" w:rsidR="001B39A8" w:rsidRDefault="001B39A8" w:rsidP="00A0707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Identify needed resources</w:t>
      </w:r>
    </w:p>
    <w:p w14:paraId="280280C8" w14:textId="4B021585" w:rsidR="001B39A8" w:rsidRPr="001B39A8" w:rsidRDefault="001B39A8" w:rsidP="00A0707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Refine: </w:t>
      </w:r>
      <w:r w:rsidRPr="001B39A8">
        <w:rPr>
          <w:color w:val="000000"/>
        </w:rPr>
        <w:t>Scope and rank what can be achieved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675"/>
        <w:gridCol w:w="4230"/>
        <w:gridCol w:w="4230"/>
      </w:tblGrid>
      <w:tr w:rsidR="001B39A8" w14:paraId="17E8E01F" w14:textId="77777777" w:rsidTr="001B39A8">
        <w:tc>
          <w:tcPr>
            <w:tcW w:w="4675" w:type="dxa"/>
          </w:tcPr>
          <w:p w14:paraId="3449BF0A" w14:textId="24A1C270" w:rsidR="001B39A8" w:rsidRDefault="001B39A8" w:rsidP="001B39A8">
            <w:r w:rsidRPr="007C6A5C">
              <w:rPr>
                <w:b/>
              </w:rPr>
              <w:t xml:space="preserve">Pinch Points </w:t>
            </w:r>
            <w:r>
              <w:rPr>
                <w:b/>
              </w:rPr>
              <w:t>description</w:t>
            </w:r>
          </w:p>
        </w:tc>
        <w:tc>
          <w:tcPr>
            <w:tcW w:w="4230" w:type="dxa"/>
          </w:tcPr>
          <w:p w14:paraId="10784B03" w14:textId="430D73B0" w:rsidR="001B39A8" w:rsidRDefault="001B39A8" w:rsidP="001B39A8">
            <w:r w:rsidRPr="007C6A5C">
              <w:rPr>
                <w:b/>
              </w:rPr>
              <w:t>Plus-One UDL Strategy</w:t>
            </w:r>
          </w:p>
        </w:tc>
        <w:tc>
          <w:tcPr>
            <w:tcW w:w="4230" w:type="dxa"/>
          </w:tcPr>
          <w:p w14:paraId="71E2767F" w14:textId="761BFFE0" w:rsidR="001B39A8" w:rsidRDefault="001B39A8" w:rsidP="001B39A8">
            <w:r w:rsidRPr="007C6A5C">
              <w:rPr>
                <w:b/>
              </w:rPr>
              <w:t>Resources</w:t>
            </w:r>
            <w:r>
              <w:rPr>
                <w:b/>
              </w:rPr>
              <w:t xml:space="preserve"> Needed: t</w:t>
            </w:r>
            <w:r w:rsidRPr="007C6A5C">
              <w:rPr>
                <w:b/>
              </w:rPr>
              <w:t xml:space="preserve">ools, </w:t>
            </w:r>
            <w:r>
              <w:rPr>
                <w:b/>
              </w:rPr>
              <w:t>k</w:t>
            </w:r>
            <w:r w:rsidRPr="007C6A5C">
              <w:rPr>
                <w:b/>
              </w:rPr>
              <w:t xml:space="preserve">nowledge, </w:t>
            </w:r>
            <w:r>
              <w:rPr>
                <w:b/>
              </w:rPr>
              <w:t>or time</w:t>
            </w:r>
            <w:r w:rsidRPr="007C6A5C">
              <w:rPr>
                <w:b/>
              </w:rPr>
              <w:t xml:space="preserve"> to implement Plus-One</w:t>
            </w:r>
          </w:p>
        </w:tc>
      </w:tr>
      <w:tr w:rsidR="001B39A8" w14:paraId="361B6650" w14:textId="77777777" w:rsidTr="001B39A8">
        <w:tc>
          <w:tcPr>
            <w:tcW w:w="4675" w:type="dxa"/>
          </w:tcPr>
          <w:p w14:paraId="5BEAD403" w14:textId="77777777" w:rsidR="001B39A8" w:rsidRDefault="001B39A8" w:rsidP="001B39A8"/>
        </w:tc>
        <w:tc>
          <w:tcPr>
            <w:tcW w:w="4230" w:type="dxa"/>
          </w:tcPr>
          <w:p w14:paraId="1DA4B279" w14:textId="77777777" w:rsidR="001B39A8" w:rsidRDefault="001B39A8" w:rsidP="001B39A8"/>
        </w:tc>
        <w:tc>
          <w:tcPr>
            <w:tcW w:w="4230" w:type="dxa"/>
          </w:tcPr>
          <w:p w14:paraId="525F8919" w14:textId="77777777" w:rsidR="001B39A8" w:rsidRDefault="001B39A8" w:rsidP="001B39A8"/>
        </w:tc>
      </w:tr>
      <w:tr w:rsidR="001B39A8" w14:paraId="7CD07E02" w14:textId="77777777" w:rsidTr="001B39A8">
        <w:tc>
          <w:tcPr>
            <w:tcW w:w="4675" w:type="dxa"/>
          </w:tcPr>
          <w:p w14:paraId="5430E9EC" w14:textId="77777777" w:rsidR="001B39A8" w:rsidRDefault="001B39A8" w:rsidP="001B39A8"/>
        </w:tc>
        <w:tc>
          <w:tcPr>
            <w:tcW w:w="4230" w:type="dxa"/>
          </w:tcPr>
          <w:p w14:paraId="30FD87EC" w14:textId="77777777" w:rsidR="001B39A8" w:rsidRDefault="001B39A8" w:rsidP="001B39A8"/>
        </w:tc>
        <w:tc>
          <w:tcPr>
            <w:tcW w:w="4230" w:type="dxa"/>
          </w:tcPr>
          <w:p w14:paraId="095429B3" w14:textId="77777777" w:rsidR="001B39A8" w:rsidRDefault="001B39A8" w:rsidP="001B39A8"/>
        </w:tc>
      </w:tr>
      <w:tr w:rsidR="001B39A8" w14:paraId="29E7159A" w14:textId="77777777" w:rsidTr="001B39A8">
        <w:tc>
          <w:tcPr>
            <w:tcW w:w="4675" w:type="dxa"/>
          </w:tcPr>
          <w:p w14:paraId="657F0597" w14:textId="77777777" w:rsidR="001B39A8" w:rsidRDefault="001B39A8" w:rsidP="001B39A8"/>
        </w:tc>
        <w:tc>
          <w:tcPr>
            <w:tcW w:w="4230" w:type="dxa"/>
          </w:tcPr>
          <w:p w14:paraId="70335F12" w14:textId="77777777" w:rsidR="001B39A8" w:rsidRDefault="001B39A8" w:rsidP="001B39A8"/>
        </w:tc>
        <w:tc>
          <w:tcPr>
            <w:tcW w:w="4230" w:type="dxa"/>
          </w:tcPr>
          <w:p w14:paraId="7DD3300B" w14:textId="77777777" w:rsidR="001B39A8" w:rsidRDefault="001B39A8" w:rsidP="001B39A8"/>
        </w:tc>
      </w:tr>
      <w:tr w:rsidR="001B39A8" w14:paraId="29B49636" w14:textId="77777777" w:rsidTr="001B39A8">
        <w:tc>
          <w:tcPr>
            <w:tcW w:w="4675" w:type="dxa"/>
          </w:tcPr>
          <w:p w14:paraId="21347550" w14:textId="77777777" w:rsidR="001B39A8" w:rsidRDefault="001B39A8" w:rsidP="001B39A8"/>
        </w:tc>
        <w:tc>
          <w:tcPr>
            <w:tcW w:w="4230" w:type="dxa"/>
          </w:tcPr>
          <w:p w14:paraId="34F56ADE" w14:textId="77777777" w:rsidR="001B39A8" w:rsidRDefault="001B39A8" w:rsidP="001B39A8"/>
        </w:tc>
        <w:tc>
          <w:tcPr>
            <w:tcW w:w="4230" w:type="dxa"/>
          </w:tcPr>
          <w:p w14:paraId="461188A9" w14:textId="77777777" w:rsidR="001B39A8" w:rsidRDefault="001B39A8" w:rsidP="001B39A8"/>
        </w:tc>
      </w:tr>
      <w:tr w:rsidR="001B39A8" w14:paraId="6F1B9355" w14:textId="77777777" w:rsidTr="001B39A8">
        <w:tc>
          <w:tcPr>
            <w:tcW w:w="4675" w:type="dxa"/>
          </w:tcPr>
          <w:p w14:paraId="0FF34ECA" w14:textId="77777777" w:rsidR="001B39A8" w:rsidRDefault="001B39A8" w:rsidP="001B39A8"/>
        </w:tc>
        <w:tc>
          <w:tcPr>
            <w:tcW w:w="4230" w:type="dxa"/>
          </w:tcPr>
          <w:p w14:paraId="369F1869" w14:textId="77777777" w:rsidR="001B39A8" w:rsidRDefault="001B39A8" w:rsidP="001B39A8"/>
        </w:tc>
        <w:tc>
          <w:tcPr>
            <w:tcW w:w="4230" w:type="dxa"/>
          </w:tcPr>
          <w:p w14:paraId="1078387B" w14:textId="77777777" w:rsidR="001B39A8" w:rsidRDefault="001B39A8" w:rsidP="001B39A8"/>
        </w:tc>
      </w:tr>
      <w:tr w:rsidR="001B39A8" w14:paraId="653099EE" w14:textId="77777777" w:rsidTr="001B39A8">
        <w:tc>
          <w:tcPr>
            <w:tcW w:w="4675" w:type="dxa"/>
          </w:tcPr>
          <w:p w14:paraId="0FF01D1E" w14:textId="77777777" w:rsidR="001B39A8" w:rsidRDefault="001B39A8" w:rsidP="001B39A8"/>
        </w:tc>
        <w:tc>
          <w:tcPr>
            <w:tcW w:w="4230" w:type="dxa"/>
          </w:tcPr>
          <w:p w14:paraId="6920AA45" w14:textId="77777777" w:rsidR="001B39A8" w:rsidRDefault="001B39A8" w:rsidP="001B39A8"/>
        </w:tc>
        <w:tc>
          <w:tcPr>
            <w:tcW w:w="4230" w:type="dxa"/>
          </w:tcPr>
          <w:p w14:paraId="253108F0" w14:textId="77777777" w:rsidR="001B39A8" w:rsidRDefault="001B39A8" w:rsidP="001B39A8"/>
        </w:tc>
      </w:tr>
    </w:tbl>
    <w:p w14:paraId="4329597E" w14:textId="77777777" w:rsidR="001B39A8" w:rsidRDefault="001B39A8" w:rsidP="001B39A8"/>
    <w:p w14:paraId="402C8DF4" w14:textId="6D78823D" w:rsidR="00A20AA8" w:rsidRPr="001B39A8" w:rsidRDefault="001B39A8" w:rsidP="001B39A8">
      <w:pPr>
        <w:pStyle w:val="Heading2"/>
        <w:rPr>
          <w:b/>
        </w:rPr>
      </w:pPr>
      <w:r>
        <w:rPr>
          <w:b/>
        </w:rPr>
        <w:t xml:space="preserve">Example </w:t>
      </w:r>
      <w:r w:rsidR="00A20AA8" w:rsidRPr="007C6A5C">
        <w:rPr>
          <w:b/>
        </w:rPr>
        <w:t>Pinch Points:</w:t>
      </w:r>
    </w:p>
    <w:p w14:paraId="084E9F83" w14:textId="65BB9F54" w:rsidR="00A20AA8" w:rsidRDefault="00A20AA8" w:rsidP="00A20AA8">
      <w:pPr>
        <w:pStyle w:val="ListParagraph"/>
        <w:numPr>
          <w:ilvl w:val="0"/>
          <w:numId w:val="2"/>
        </w:numPr>
      </w:pPr>
      <w:r w:rsidRPr="007C6A5C">
        <w:rPr>
          <w:b/>
        </w:rPr>
        <w:t>Single Stream</w:t>
      </w:r>
      <w:r>
        <w:rPr>
          <w:b/>
        </w:rPr>
        <w:t xml:space="preserve"> or mode of</w:t>
      </w:r>
      <w:r w:rsidRPr="007C6A5C">
        <w:rPr>
          <w:b/>
        </w:rPr>
        <w:t xml:space="preserve"> Materials</w:t>
      </w:r>
      <w:r>
        <w:rPr>
          <w:b/>
        </w:rPr>
        <w:t xml:space="preserve"> or </w:t>
      </w:r>
      <w:r>
        <w:rPr>
          <w:b/>
        </w:rPr>
        <w:t>Technologies</w:t>
      </w:r>
      <w:r>
        <w:t xml:space="preserve"> i.e. </w:t>
      </w:r>
      <w:r>
        <w:t>one format or access point</w:t>
      </w:r>
    </w:p>
    <w:p w14:paraId="4B4A1E36" w14:textId="37CFCD80" w:rsidR="00A20AA8" w:rsidRDefault="00A20AA8" w:rsidP="00A20AA8">
      <w:pPr>
        <w:pStyle w:val="ListParagraph"/>
        <w:numPr>
          <w:ilvl w:val="0"/>
          <w:numId w:val="2"/>
        </w:numPr>
      </w:pPr>
      <w:r>
        <w:rPr>
          <w:b/>
        </w:rPr>
        <w:t>Single Stream M</w:t>
      </w:r>
      <w:r w:rsidRPr="007C6A5C">
        <w:rPr>
          <w:b/>
        </w:rPr>
        <w:t xml:space="preserve">eans of </w:t>
      </w:r>
      <w:r>
        <w:rPr>
          <w:b/>
        </w:rPr>
        <w:t>Engagement</w:t>
      </w:r>
      <w:r>
        <w:t xml:space="preserve"> e.g</w:t>
      </w:r>
      <w:r w:rsidR="001B39A8">
        <w:t>.</w:t>
      </w:r>
      <w:r>
        <w:t xml:space="preserve"> lecture, group discussion, demonstration</w:t>
      </w:r>
    </w:p>
    <w:p w14:paraId="7DF56DB1" w14:textId="3A9CE555" w:rsidR="00A20AA8" w:rsidRDefault="00A20AA8" w:rsidP="001B39A8">
      <w:pPr>
        <w:pStyle w:val="ListParagraph"/>
        <w:numPr>
          <w:ilvl w:val="0"/>
          <w:numId w:val="2"/>
        </w:numPr>
      </w:pPr>
      <w:r>
        <w:rPr>
          <w:b/>
        </w:rPr>
        <w:t>Single Stream</w:t>
      </w:r>
      <w:r w:rsidRPr="007C6A5C">
        <w:rPr>
          <w:b/>
        </w:rPr>
        <w:t xml:space="preserve"> Means of Action</w:t>
      </w:r>
      <w:r w:rsidR="001B39A8">
        <w:rPr>
          <w:b/>
        </w:rPr>
        <w:t xml:space="preserve"> or </w:t>
      </w:r>
      <w:r w:rsidRPr="007C6A5C">
        <w:rPr>
          <w:b/>
        </w:rPr>
        <w:t>Expression</w:t>
      </w:r>
      <w:r>
        <w:t xml:space="preserve"> i.e. assessments</w:t>
      </w:r>
      <w:r w:rsidR="001B39A8">
        <w:t xml:space="preserve"> in one format</w:t>
      </w:r>
    </w:p>
    <w:p w14:paraId="5479E1A5" w14:textId="77777777" w:rsidR="00A0707A" w:rsidRDefault="00A0707A" w:rsidP="00A0707A"/>
    <w:p w14:paraId="2084892C" w14:textId="5D99E04E" w:rsidR="00A0707A" w:rsidRDefault="00A0707A" w:rsidP="00A0707A">
      <w:r>
        <w:t xml:space="preserve">Reference: </w:t>
      </w:r>
      <w:r>
        <w:t>Tobin, T. &amp; Behling, K. (2018). Reach everyone, teach everyone: Universal Design for Learning</w:t>
      </w:r>
    </w:p>
    <w:sectPr w:rsidR="00A0707A" w:rsidSect="00A173F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EBDF" w14:textId="77777777" w:rsidR="008570FF" w:rsidRDefault="008570FF" w:rsidP="00A173FC">
      <w:r>
        <w:separator/>
      </w:r>
    </w:p>
  </w:endnote>
  <w:endnote w:type="continuationSeparator" w:id="0">
    <w:p w14:paraId="54C8684D" w14:textId="77777777" w:rsidR="008570FF" w:rsidRDefault="008570FF" w:rsidP="00A1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314D" w14:textId="51E65B3A" w:rsidR="00A0707A" w:rsidRDefault="00A0707A">
    <w:pPr>
      <w:pStyle w:val="Footer"/>
    </w:pPr>
    <w:r>
      <w:t>Rev. 9/2/221 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2E9C" w14:textId="77777777" w:rsidR="008570FF" w:rsidRDefault="008570FF" w:rsidP="00A173FC">
      <w:r>
        <w:separator/>
      </w:r>
    </w:p>
  </w:footnote>
  <w:footnote w:type="continuationSeparator" w:id="0">
    <w:p w14:paraId="05125CB0" w14:textId="77777777" w:rsidR="008570FF" w:rsidRDefault="008570FF" w:rsidP="00A1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7A2"/>
    <w:multiLevelType w:val="hybridMultilevel"/>
    <w:tmpl w:val="6922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CC4"/>
    <w:multiLevelType w:val="hybridMultilevel"/>
    <w:tmpl w:val="BEE2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1457"/>
    <w:multiLevelType w:val="multilevel"/>
    <w:tmpl w:val="EB88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FC"/>
    <w:rsid w:val="001B39A8"/>
    <w:rsid w:val="002F71A1"/>
    <w:rsid w:val="007A1003"/>
    <w:rsid w:val="007C6A5C"/>
    <w:rsid w:val="008570FF"/>
    <w:rsid w:val="00A0707A"/>
    <w:rsid w:val="00A173FC"/>
    <w:rsid w:val="00A20AA8"/>
    <w:rsid w:val="00A51747"/>
    <w:rsid w:val="00A56D68"/>
    <w:rsid w:val="00A66591"/>
    <w:rsid w:val="00AB3D0D"/>
    <w:rsid w:val="00B62F12"/>
    <w:rsid w:val="00D2534E"/>
    <w:rsid w:val="00D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4F34"/>
  <w14:defaultImageDpi w14:val="32767"/>
  <w15:chartTrackingRefBased/>
  <w15:docId w15:val="{1EE665CB-ED18-AE4E-862B-3DA6DE1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07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07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9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FC"/>
  </w:style>
  <w:style w:type="paragraph" w:styleId="Footer">
    <w:name w:val="footer"/>
    <w:basedOn w:val="Normal"/>
    <w:link w:val="FooterChar"/>
    <w:uiPriority w:val="99"/>
    <w:unhideWhenUsed/>
    <w:rsid w:val="00A1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FC"/>
  </w:style>
  <w:style w:type="table" w:styleId="TableGrid">
    <w:name w:val="Table Grid"/>
    <w:basedOn w:val="TableNormal"/>
    <w:uiPriority w:val="39"/>
    <w:rsid w:val="00A1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D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70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07A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39A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580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Pinch Point Matrix</vt:lpstr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Pinch Point Matrix</dc:title>
  <dc:subject>Universal Design for Learning</dc:subject>
  <dc:creator>Stacy Ford</dc:creator>
  <cp:keywords>UDL</cp:keywords>
  <dc:description/>
  <cp:lastModifiedBy>Microsoft Office User</cp:lastModifiedBy>
  <cp:revision>2</cp:revision>
  <dcterms:created xsi:type="dcterms:W3CDTF">2021-09-03T03:45:00Z</dcterms:created>
  <dcterms:modified xsi:type="dcterms:W3CDTF">2021-09-03T03:45:00Z</dcterms:modified>
  <cp:category/>
</cp:coreProperties>
</file>